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32F8C5" w14:textId="17433D35" w:rsidR="008A45F0" w:rsidRPr="00573080" w:rsidRDefault="00573080" w:rsidP="00573080">
      <w:pPr>
        <w:autoSpaceDE w:val="0"/>
        <w:autoSpaceDN w:val="0"/>
        <w:adjustRightInd w:val="0"/>
        <w:jc w:val="center"/>
        <w:rPr>
          <w:rFonts w:ascii="方正小标宋_GBK" w:eastAsia="方正小标宋_GBK" w:hAnsi="仿宋" w:cs="System" w:hint="eastAsia"/>
          <w:color w:val="000000"/>
          <w:kern w:val="0"/>
          <w:sz w:val="44"/>
          <w:szCs w:val="44"/>
          <w:lang w:val="zh-CN"/>
        </w:rPr>
      </w:pPr>
      <w:r>
        <w:rPr>
          <w:rFonts w:ascii="方正小标宋_GBK" w:eastAsia="方正小标宋_GBK" w:hAnsi="仿宋" w:cs="System" w:hint="eastAsia"/>
          <w:color w:val="000000"/>
          <w:kern w:val="0"/>
          <w:sz w:val="44"/>
          <w:szCs w:val="44"/>
          <w:lang w:val="zh-CN"/>
        </w:rPr>
        <w:t>“</w:t>
      </w:r>
      <w:r w:rsidR="008F4D96" w:rsidRPr="00573080">
        <w:rPr>
          <w:rFonts w:ascii="方正小标宋_GBK" w:eastAsia="方正小标宋_GBK" w:hAnsi="仿宋" w:cs="System" w:hint="eastAsia"/>
          <w:color w:val="000000"/>
          <w:kern w:val="0"/>
          <w:sz w:val="44"/>
          <w:szCs w:val="44"/>
          <w:lang w:val="zh-CN"/>
        </w:rPr>
        <w:t>全国民族团结进步模范个人</w:t>
      </w:r>
      <w:r>
        <w:rPr>
          <w:rFonts w:ascii="方正小标宋_GBK" w:eastAsia="方正小标宋_GBK" w:hAnsi="仿宋" w:cs="System" w:hint="eastAsia"/>
          <w:color w:val="000000"/>
          <w:kern w:val="0"/>
          <w:sz w:val="44"/>
          <w:szCs w:val="44"/>
          <w:lang w:val="zh-CN"/>
        </w:rPr>
        <w:t>”</w:t>
      </w:r>
      <w:r w:rsidR="008F4D96" w:rsidRPr="00573080">
        <w:rPr>
          <w:rFonts w:ascii="方正小标宋_GBK" w:eastAsia="方正小标宋_GBK" w:hAnsi="仿宋" w:cs="System" w:hint="eastAsia"/>
          <w:color w:val="000000"/>
          <w:kern w:val="0"/>
          <w:sz w:val="44"/>
          <w:szCs w:val="44"/>
          <w:lang w:val="zh-CN"/>
        </w:rPr>
        <w:t>桑南才：三十六载送邮路 初心不改踏征途</w:t>
      </w:r>
    </w:p>
    <w:p w14:paraId="14353A2B" w14:textId="77777777" w:rsidR="008A45F0" w:rsidRDefault="008A45F0">
      <w:pPr>
        <w:autoSpaceDE w:val="0"/>
        <w:autoSpaceDN w:val="0"/>
        <w:adjustRightInd w:val="0"/>
        <w:jc w:val="left"/>
        <w:rPr>
          <w:rFonts w:ascii="仿宋" w:eastAsia="仿宋" w:hAnsi="仿宋" w:cs="System"/>
          <w:color w:val="000000"/>
          <w:kern w:val="0"/>
          <w:sz w:val="28"/>
          <w:szCs w:val="28"/>
          <w:lang w:val="zh-CN"/>
        </w:rPr>
      </w:pPr>
    </w:p>
    <w:p w14:paraId="620B2F71" w14:textId="77777777" w:rsidR="00E34088" w:rsidRPr="00573080" w:rsidRDefault="00E34088"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p>
    <w:p w14:paraId="36265B0D" w14:textId="77777777" w:rsidR="008A45F0" w:rsidRPr="00573080" w:rsidRDefault="008F4D96"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r w:rsidRPr="00573080">
        <w:rPr>
          <w:rFonts w:asciiTheme="minorEastAsia" w:hAnsiTheme="minorEastAsia" w:cs="System" w:hint="eastAsia"/>
          <w:b/>
          <w:color w:val="000000"/>
          <w:kern w:val="0"/>
          <w:szCs w:val="21"/>
          <w:lang w:val="zh-CN"/>
        </w:rPr>
        <w:t>[导语]</w:t>
      </w:r>
    </w:p>
    <w:p w14:paraId="3C7C0AB1" w14:textId="77777777" w:rsidR="008A45F0" w:rsidRPr="00573080" w:rsidRDefault="008F4D96"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r w:rsidRPr="00573080">
        <w:rPr>
          <w:rFonts w:asciiTheme="minorEastAsia" w:hAnsiTheme="minorEastAsia" w:cs="System" w:hint="eastAsia"/>
          <w:b/>
          <w:color w:val="000000"/>
          <w:kern w:val="0"/>
          <w:szCs w:val="21"/>
          <w:lang w:val="zh-CN"/>
        </w:rPr>
        <w:t>27日，全国民族团结进步表彰大会在北京举行。来自怒江州泸水市称杆乡邮政所的桑南才作为受表彰模范个人代表在大会上作交流发言。从1988年开始，桑南才穿梭在高山峡谷间，准确投递150多万份邮件，成为连接大山与山外世界的绿衣使者。</w:t>
      </w:r>
    </w:p>
    <w:p w14:paraId="0BD96ED5" w14:textId="77777777" w:rsidR="008A45F0" w:rsidRPr="00573080" w:rsidRDefault="008A45F0"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p>
    <w:p w14:paraId="6227DAC4" w14:textId="77777777" w:rsidR="00E34088" w:rsidRPr="00573080" w:rsidRDefault="00E34088"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bookmarkStart w:id="0" w:name="_GoBack"/>
      <w:bookmarkEnd w:id="0"/>
    </w:p>
    <w:p w14:paraId="1A5892D5" w14:textId="77777777" w:rsidR="008A45F0" w:rsidRPr="00573080" w:rsidRDefault="008F4D96"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r w:rsidRPr="00573080">
        <w:rPr>
          <w:rFonts w:asciiTheme="minorEastAsia" w:hAnsiTheme="minorEastAsia" w:cs="System" w:hint="eastAsia"/>
          <w:b/>
          <w:color w:val="000000"/>
          <w:kern w:val="0"/>
          <w:szCs w:val="21"/>
          <w:lang w:val="zh-CN"/>
        </w:rPr>
        <w:t>[正文]</w:t>
      </w:r>
    </w:p>
    <w:p w14:paraId="4A59CD22" w14:textId="77777777" w:rsidR="008A45F0" w:rsidRPr="00573080" w:rsidRDefault="008F4D96"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r w:rsidRPr="00573080">
        <w:rPr>
          <w:rFonts w:asciiTheme="minorEastAsia" w:hAnsiTheme="minorEastAsia" w:cs="System" w:hint="eastAsia"/>
          <w:b/>
          <w:color w:val="000000"/>
          <w:kern w:val="0"/>
          <w:szCs w:val="21"/>
          <w:lang w:val="zh-CN"/>
        </w:rPr>
        <w:t>【正文】泸水市</w:t>
      </w:r>
      <w:proofErr w:type="gramStart"/>
      <w:r w:rsidRPr="00573080">
        <w:rPr>
          <w:rFonts w:asciiTheme="minorEastAsia" w:hAnsiTheme="minorEastAsia" w:cs="System" w:hint="eastAsia"/>
          <w:b/>
          <w:color w:val="000000"/>
          <w:kern w:val="0"/>
          <w:szCs w:val="21"/>
          <w:lang w:val="zh-CN"/>
        </w:rPr>
        <w:t>称杆乡是</w:t>
      </w:r>
      <w:proofErr w:type="gramEnd"/>
      <w:r w:rsidRPr="00573080">
        <w:rPr>
          <w:rFonts w:asciiTheme="minorEastAsia" w:hAnsiTheme="minorEastAsia" w:cs="System" w:hint="eastAsia"/>
          <w:b/>
          <w:color w:val="000000"/>
          <w:kern w:val="0"/>
          <w:szCs w:val="21"/>
          <w:lang w:val="zh-CN"/>
        </w:rPr>
        <w:t>怒江州邮路最长的地方。桑南才的业务范围涉及13个村委会、一个易地搬迁安置点、8个边境村民小组，走完一趟，路程将近500公里。2012年之前，桑南才趟河、过桥、爬山，全凭一双腿，渴了喝点山泉水，饿了吃点压缩饼干。一到下雨天，来时还能趟过的小河涨了水，桑南才只能在岩石下睡一晚，第二天水退了再回家。</w:t>
      </w:r>
    </w:p>
    <w:p w14:paraId="3452518B" w14:textId="77777777" w:rsidR="008A45F0" w:rsidRPr="00573080" w:rsidRDefault="008F4D96"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r w:rsidRPr="00573080">
        <w:rPr>
          <w:rFonts w:asciiTheme="minorEastAsia" w:hAnsiTheme="minorEastAsia" w:cs="System" w:hint="eastAsia"/>
          <w:b/>
          <w:color w:val="000000"/>
          <w:kern w:val="0"/>
          <w:szCs w:val="21"/>
          <w:lang w:val="zh-CN"/>
        </w:rPr>
        <w:t xml:space="preserve">【同期】密晓琴 桑南才妻子 </w:t>
      </w:r>
    </w:p>
    <w:p w14:paraId="0A5FD0B8" w14:textId="626AA842" w:rsidR="008A45F0" w:rsidRPr="00573080" w:rsidRDefault="008F4D96"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r w:rsidRPr="00573080">
        <w:rPr>
          <w:rFonts w:asciiTheme="minorEastAsia" w:hAnsiTheme="minorEastAsia" w:cs="System" w:hint="eastAsia"/>
          <w:b/>
          <w:color w:val="000000"/>
          <w:kern w:val="0"/>
          <w:szCs w:val="21"/>
          <w:lang w:val="zh-CN"/>
        </w:rPr>
        <w:t>我最担心的就是突然</w:t>
      </w:r>
      <w:r w:rsidR="00B92401" w:rsidRPr="00573080">
        <w:rPr>
          <w:rFonts w:asciiTheme="minorEastAsia" w:hAnsiTheme="minorEastAsia" w:cs="System" w:hint="eastAsia"/>
          <w:b/>
          <w:color w:val="000000"/>
          <w:kern w:val="0"/>
          <w:szCs w:val="21"/>
          <w:lang w:val="zh-CN"/>
        </w:rPr>
        <w:t>下雨，路又滑，就怕他出事情。他一出去，还没到家，我就心一直怦怦</w:t>
      </w:r>
      <w:proofErr w:type="gramStart"/>
      <w:r w:rsidR="00B92401" w:rsidRPr="00573080">
        <w:rPr>
          <w:rFonts w:asciiTheme="minorEastAsia" w:hAnsiTheme="minorEastAsia" w:cs="System" w:hint="eastAsia"/>
          <w:b/>
          <w:color w:val="000000"/>
          <w:kern w:val="0"/>
          <w:szCs w:val="21"/>
          <w:lang w:val="zh-CN"/>
        </w:rPr>
        <w:t>怦</w:t>
      </w:r>
      <w:proofErr w:type="gramEnd"/>
      <w:r w:rsidRPr="00573080">
        <w:rPr>
          <w:rFonts w:asciiTheme="minorEastAsia" w:hAnsiTheme="minorEastAsia" w:cs="System" w:hint="eastAsia"/>
          <w:b/>
          <w:color w:val="000000"/>
          <w:kern w:val="0"/>
          <w:szCs w:val="21"/>
          <w:lang w:val="zh-CN"/>
        </w:rPr>
        <w:t>地跳着、悬着，天晴的话就</w:t>
      </w:r>
      <w:proofErr w:type="gramStart"/>
      <w:r w:rsidRPr="00573080">
        <w:rPr>
          <w:rFonts w:asciiTheme="minorEastAsia" w:hAnsiTheme="minorEastAsia" w:cs="System" w:hint="eastAsia"/>
          <w:b/>
          <w:color w:val="000000"/>
          <w:kern w:val="0"/>
          <w:szCs w:val="21"/>
          <w:lang w:val="zh-CN"/>
        </w:rPr>
        <w:t>少担心</w:t>
      </w:r>
      <w:proofErr w:type="gramEnd"/>
      <w:r w:rsidRPr="00573080">
        <w:rPr>
          <w:rFonts w:asciiTheme="minorEastAsia" w:hAnsiTheme="minorEastAsia" w:cs="System" w:hint="eastAsia"/>
          <w:b/>
          <w:color w:val="000000"/>
          <w:kern w:val="0"/>
          <w:szCs w:val="21"/>
          <w:lang w:val="zh-CN"/>
        </w:rPr>
        <w:t>一点。</w:t>
      </w:r>
    </w:p>
    <w:p w14:paraId="7D087361" w14:textId="77777777" w:rsidR="008A45F0" w:rsidRPr="00573080" w:rsidRDefault="008F4D96"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r w:rsidRPr="00573080">
        <w:rPr>
          <w:rFonts w:asciiTheme="minorEastAsia" w:hAnsiTheme="minorEastAsia" w:cs="System" w:hint="eastAsia"/>
          <w:b/>
          <w:color w:val="000000"/>
          <w:kern w:val="0"/>
          <w:szCs w:val="21"/>
          <w:lang w:val="zh-CN"/>
        </w:rPr>
        <w:t>【正文】有时候，一封远方的来信上没有具体的村名，也没有电话号码，桑南才要多方打听才能找到收信人。</w:t>
      </w:r>
    </w:p>
    <w:p w14:paraId="4F0BCAF9" w14:textId="77777777" w:rsidR="008A45F0" w:rsidRPr="00573080" w:rsidRDefault="008F4D96"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r w:rsidRPr="00573080">
        <w:rPr>
          <w:rFonts w:asciiTheme="minorEastAsia" w:hAnsiTheme="minorEastAsia" w:cs="System" w:hint="eastAsia"/>
          <w:b/>
          <w:color w:val="000000"/>
          <w:kern w:val="0"/>
          <w:szCs w:val="21"/>
          <w:lang w:val="zh-CN"/>
        </w:rPr>
        <w:t xml:space="preserve">【同期】桑南才 泸水市称杆乡邮政所 所长 </w:t>
      </w:r>
    </w:p>
    <w:p w14:paraId="00445D35" w14:textId="2CC722F3" w:rsidR="008A45F0" w:rsidRPr="00573080" w:rsidRDefault="008F4D96"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r w:rsidRPr="00573080">
        <w:rPr>
          <w:rFonts w:asciiTheme="minorEastAsia" w:hAnsiTheme="minorEastAsia" w:cs="System" w:hint="eastAsia"/>
          <w:b/>
          <w:color w:val="000000"/>
          <w:kern w:val="0"/>
          <w:szCs w:val="21"/>
          <w:lang w:val="zh-CN"/>
        </w:rPr>
        <w:t>几千号人，一家</w:t>
      </w:r>
      <w:proofErr w:type="gramStart"/>
      <w:r w:rsidRPr="00573080">
        <w:rPr>
          <w:rFonts w:asciiTheme="minorEastAsia" w:hAnsiTheme="minorEastAsia" w:cs="System" w:hint="eastAsia"/>
          <w:b/>
          <w:color w:val="000000"/>
          <w:kern w:val="0"/>
          <w:szCs w:val="21"/>
          <w:lang w:val="zh-CN"/>
        </w:rPr>
        <w:t>一家</w:t>
      </w:r>
      <w:proofErr w:type="gramEnd"/>
      <w:r w:rsidRPr="00573080">
        <w:rPr>
          <w:rFonts w:asciiTheme="minorEastAsia" w:hAnsiTheme="minorEastAsia" w:cs="System" w:hint="eastAsia"/>
          <w:b/>
          <w:color w:val="000000"/>
          <w:kern w:val="0"/>
          <w:szCs w:val="21"/>
          <w:lang w:val="zh-CN"/>
        </w:rPr>
        <w:t>地问。寨寨、组组、村村都是问完，怎么问：你姑娘在外面打工的可有？你姑娘嫁出去的有吗？</w:t>
      </w:r>
      <w:r w:rsidR="00B05EB8" w:rsidRPr="00573080">
        <w:rPr>
          <w:rFonts w:asciiTheme="minorEastAsia" w:hAnsiTheme="minorEastAsia" w:cs="System" w:hint="eastAsia"/>
          <w:b/>
          <w:color w:val="000000"/>
          <w:kern w:val="0"/>
          <w:szCs w:val="21"/>
          <w:lang w:val="zh-CN"/>
        </w:rPr>
        <w:t>丢失的有吗？必须要一个星期问完。每封信都不会漏的，老百姓就指望着</w:t>
      </w:r>
      <w:r w:rsidRPr="00573080">
        <w:rPr>
          <w:rFonts w:asciiTheme="minorEastAsia" w:hAnsiTheme="minorEastAsia" w:cs="System" w:hint="eastAsia"/>
          <w:b/>
          <w:color w:val="000000"/>
          <w:kern w:val="0"/>
          <w:szCs w:val="21"/>
          <w:lang w:val="zh-CN"/>
        </w:rPr>
        <w:t>这封信了。不像现在一样，打个电话，视频聊一下，不是那么简单的。以前一封信，就是代表一颗心的。</w:t>
      </w:r>
    </w:p>
    <w:p w14:paraId="08239549" w14:textId="77777777" w:rsidR="008A45F0" w:rsidRPr="00573080" w:rsidRDefault="008F4D96"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r w:rsidRPr="00573080">
        <w:rPr>
          <w:rFonts w:asciiTheme="minorEastAsia" w:hAnsiTheme="minorEastAsia" w:cs="System" w:hint="eastAsia"/>
          <w:b/>
          <w:color w:val="000000"/>
          <w:kern w:val="0"/>
          <w:szCs w:val="21"/>
          <w:lang w:val="zh-CN"/>
        </w:rPr>
        <w:t>【正文】从2010年开始，</w:t>
      </w:r>
      <w:proofErr w:type="gramStart"/>
      <w:r w:rsidRPr="00573080">
        <w:rPr>
          <w:rFonts w:asciiTheme="minorEastAsia" w:hAnsiTheme="minorEastAsia" w:cs="System" w:hint="eastAsia"/>
          <w:b/>
          <w:color w:val="000000"/>
          <w:kern w:val="0"/>
          <w:szCs w:val="21"/>
          <w:lang w:val="zh-CN"/>
        </w:rPr>
        <w:t>秤杆乡</w:t>
      </w:r>
      <w:proofErr w:type="gramEnd"/>
      <w:r w:rsidRPr="00573080">
        <w:rPr>
          <w:rFonts w:asciiTheme="minorEastAsia" w:hAnsiTheme="minorEastAsia" w:cs="System" w:hint="eastAsia"/>
          <w:b/>
          <w:color w:val="000000"/>
          <w:kern w:val="0"/>
          <w:szCs w:val="21"/>
          <w:lang w:val="zh-CN"/>
        </w:rPr>
        <w:t>的一些乡镇陆续通了公路。2012年，桑南才买了一辆摩托车代步。然而，雨季时的泥石流、塌方、滚石，让他的送邮路仍然充满艰险。</w:t>
      </w:r>
    </w:p>
    <w:p w14:paraId="6DB98A7C" w14:textId="77777777" w:rsidR="008A45F0" w:rsidRPr="00573080" w:rsidRDefault="008F4D96"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r w:rsidRPr="00573080">
        <w:rPr>
          <w:rFonts w:asciiTheme="minorEastAsia" w:hAnsiTheme="minorEastAsia" w:cs="System" w:hint="eastAsia"/>
          <w:b/>
          <w:color w:val="000000"/>
          <w:kern w:val="0"/>
          <w:szCs w:val="21"/>
          <w:lang w:val="zh-CN"/>
        </w:rPr>
        <w:t xml:space="preserve">【同期】桑南才 泸水市称杆乡邮政所 所长 </w:t>
      </w:r>
    </w:p>
    <w:p w14:paraId="32D5D6D4" w14:textId="78DDC953" w:rsidR="008A45F0" w:rsidRPr="00573080" w:rsidRDefault="008F4D96"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r w:rsidRPr="00573080">
        <w:rPr>
          <w:rFonts w:asciiTheme="minorEastAsia" w:hAnsiTheme="minorEastAsia" w:cs="System" w:hint="eastAsia"/>
          <w:b/>
          <w:color w:val="000000"/>
          <w:kern w:val="0"/>
          <w:szCs w:val="21"/>
          <w:lang w:val="zh-CN"/>
        </w:rPr>
        <w:t>滚下去了15米左右，我右手中指指头就砸断了</w:t>
      </w:r>
      <w:proofErr w:type="gramStart"/>
      <w:r w:rsidRPr="00573080">
        <w:rPr>
          <w:rFonts w:asciiTheme="minorEastAsia" w:hAnsiTheme="minorEastAsia" w:cs="System" w:hint="eastAsia"/>
          <w:b/>
          <w:color w:val="000000"/>
          <w:kern w:val="0"/>
          <w:szCs w:val="21"/>
          <w:lang w:val="zh-CN"/>
        </w:rPr>
        <w:t>一</w:t>
      </w:r>
      <w:proofErr w:type="gramEnd"/>
      <w:r w:rsidRPr="00573080">
        <w:rPr>
          <w:rFonts w:asciiTheme="minorEastAsia" w:hAnsiTheme="minorEastAsia" w:cs="System" w:hint="eastAsia"/>
          <w:b/>
          <w:color w:val="000000"/>
          <w:kern w:val="0"/>
          <w:szCs w:val="21"/>
          <w:lang w:val="zh-CN"/>
        </w:rPr>
        <w:t>小节。还没有断完，已经掉下来了。我随便包扎起，到医院以后一次剪了，要不成了。</w:t>
      </w:r>
    </w:p>
    <w:p w14:paraId="3FB4D117" w14:textId="6F815AFA" w:rsidR="008A45F0" w:rsidRPr="00573080" w:rsidRDefault="008F4D96"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r w:rsidRPr="00573080">
        <w:rPr>
          <w:rFonts w:asciiTheme="minorEastAsia" w:hAnsiTheme="minorEastAsia" w:cs="System" w:hint="eastAsia"/>
          <w:b/>
          <w:color w:val="000000"/>
          <w:kern w:val="0"/>
          <w:szCs w:val="21"/>
          <w:lang w:val="zh-CN"/>
        </w:rPr>
        <w:t>【正文】随着邮政普遍服务政策的推行，桑南才进村送邮件的频率从过去的一周三次增加到了一周五次。每个月近一万公里的投递里程让摩托车损耗不小，大约一年到一年半的时间就会报废一辆。到现在，桑南才已经骑坏了七辆摩托车。</w:t>
      </w:r>
    </w:p>
    <w:p w14:paraId="1EF583BE" w14:textId="77777777" w:rsidR="008A45F0" w:rsidRPr="00573080" w:rsidRDefault="008F4D96"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r w:rsidRPr="00573080">
        <w:rPr>
          <w:rFonts w:asciiTheme="minorEastAsia" w:hAnsiTheme="minorEastAsia" w:cs="System" w:hint="eastAsia"/>
          <w:b/>
          <w:color w:val="000000"/>
          <w:kern w:val="0"/>
          <w:szCs w:val="21"/>
          <w:lang w:val="zh-CN"/>
        </w:rPr>
        <w:t xml:space="preserve">【同期声】桑南才 泸水市称杆乡邮政所 所长 </w:t>
      </w:r>
    </w:p>
    <w:p w14:paraId="7374A493" w14:textId="77777777" w:rsidR="008A45F0" w:rsidRPr="00573080" w:rsidRDefault="008F4D96"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r w:rsidRPr="00573080">
        <w:rPr>
          <w:rFonts w:asciiTheme="minorEastAsia" w:hAnsiTheme="minorEastAsia" w:cs="System" w:hint="eastAsia"/>
          <w:b/>
          <w:color w:val="000000"/>
          <w:kern w:val="0"/>
          <w:szCs w:val="21"/>
          <w:lang w:val="zh-CN"/>
        </w:rPr>
        <w:lastRenderedPageBreak/>
        <w:t>小毛病就我们自己弄，如果大毛病就打给师傅电话来修理，修好了就继续走。</w:t>
      </w:r>
    </w:p>
    <w:p w14:paraId="1ED7BF3E" w14:textId="77777777" w:rsidR="008A45F0" w:rsidRPr="00573080" w:rsidRDefault="008F4D96"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r w:rsidRPr="00573080">
        <w:rPr>
          <w:rFonts w:asciiTheme="minorEastAsia" w:hAnsiTheme="minorEastAsia" w:cs="System" w:hint="eastAsia"/>
          <w:b/>
          <w:color w:val="000000"/>
          <w:kern w:val="0"/>
          <w:szCs w:val="21"/>
          <w:lang w:val="zh-CN"/>
        </w:rPr>
        <w:t>【正文】2014年快递下乡后，桑南才邮包里装的邮件，从报纸杂志增加到衣服、食品、生活用品等，包裹量从最初的一个月两三百件增加到现在的每月5000多件。后来，为响应中国邮政"大力发展农村电商、助力农民脱贫增收"的号召，桑南才开了这家"</w:t>
      </w:r>
      <w:proofErr w:type="gramStart"/>
      <w:r w:rsidRPr="00573080">
        <w:rPr>
          <w:rFonts w:asciiTheme="minorEastAsia" w:hAnsiTheme="minorEastAsia" w:cs="System" w:hint="eastAsia"/>
          <w:b/>
          <w:color w:val="000000"/>
          <w:kern w:val="0"/>
          <w:szCs w:val="21"/>
          <w:lang w:val="zh-CN"/>
        </w:rPr>
        <w:t>邮乐小店</w:t>
      </w:r>
      <w:proofErr w:type="gramEnd"/>
      <w:r w:rsidRPr="00573080">
        <w:rPr>
          <w:rFonts w:asciiTheme="minorEastAsia" w:hAnsiTheme="minorEastAsia" w:cs="System" w:hint="eastAsia"/>
          <w:b/>
          <w:color w:val="000000"/>
          <w:kern w:val="0"/>
          <w:szCs w:val="21"/>
          <w:lang w:val="zh-CN"/>
        </w:rPr>
        <w:t>"，帮乡亲们把荞麦、天麻、大蒜、蜂蜜、火腿等农特产品以及中药材种苗销往全国各地。到现在，"</w:t>
      </w:r>
      <w:proofErr w:type="gramStart"/>
      <w:r w:rsidRPr="00573080">
        <w:rPr>
          <w:rFonts w:asciiTheme="minorEastAsia" w:hAnsiTheme="minorEastAsia" w:cs="System" w:hint="eastAsia"/>
          <w:b/>
          <w:color w:val="000000"/>
          <w:kern w:val="0"/>
          <w:szCs w:val="21"/>
          <w:lang w:val="zh-CN"/>
        </w:rPr>
        <w:t>邮乐小店</w:t>
      </w:r>
      <w:proofErr w:type="gramEnd"/>
      <w:r w:rsidRPr="00573080">
        <w:rPr>
          <w:rFonts w:asciiTheme="minorEastAsia" w:hAnsiTheme="minorEastAsia" w:cs="System" w:hint="eastAsia"/>
          <w:b/>
          <w:color w:val="000000"/>
          <w:kern w:val="0"/>
          <w:szCs w:val="21"/>
          <w:lang w:val="zh-CN"/>
        </w:rPr>
        <w:t xml:space="preserve">"一年的销售额达到了三四十万元。2017年，桑南才的妻子密晓琴放下经营了多年的小生意，帮着丈夫忙活起邮政所的事儿，从此称杆乡邮政所成了"夫妻邮政所"。他们的儿子杨鑫2018年退役后，也加入了邮政行业，当上了邮车驾驶员。自那之后，杨鑫更加理解了父亲这份工作的意义。 </w:t>
      </w:r>
    </w:p>
    <w:p w14:paraId="7EB8A18C" w14:textId="77777777" w:rsidR="008A45F0" w:rsidRPr="00573080" w:rsidRDefault="008F4D96"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r w:rsidRPr="00573080">
        <w:rPr>
          <w:rFonts w:asciiTheme="minorEastAsia" w:hAnsiTheme="minorEastAsia" w:cs="System" w:hint="eastAsia"/>
          <w:b/>
          <w:color w:val="000000"/>
          <w:kern w:val="0"/>
          <w:szCs w:val="21"/>
          <w:lang w:val="zh-CN"/>
        </w:rPr>
        <w:t xml:space="preserve">【同期】杨鑫 桑南才儿子 </w:t>
      </w:r>
    </w:p>
    <w:p w14:paraId="667AA858" w14:textId="77777777" w:rsidR="008A45F0" w:rsidRPr="00573080" w:rsidRDefault="008F4D96"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r w:rsidRPr="00573080">
        <w:rPr>
          <w:rFonts w:asciiTheme="minorEastAsia" w:hAnsiTheme="minorEastAsia" w:cs="System" w:hint="eastAsia"/>
          <w:b/>
          <w:color w:val="000000"/>
          <w:kern w:val="0"/>
          <w:szCs w:val="21"/>
          <w:lang w:val="zh-CN"/>
        </w:rPr>
        <w:t>他从来没抱怨过，他特别热爱他的这个工作，所以我很佩服他。他就像个纽带一样，把山里和山外的世界连在一起，这就是他工作最大的意义。</w:t>
      </w:r>
    </w:p>
    <w:p w14:paraId="7363EDB2" w14:textId="77777777" w:rsidR="008A45F0" w:rsidRPr="00573080" w:rsidRDefault="008F4D96"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r w:rsidRPr="00573080">
        <w:rPr>
          <w:rFonts w:asciiTheme="minorEastAsia" w:hAnsiTheme="minorEastAsia" w:cs="System" w:hint="eastAsia"/>
          <w:b/>
          <w:color w:val="000000"/>
          <w:kern w:val="0"/>
          <w:szCs w:val="21"/>
          <w:lang w:val="zh-CN"/>
        </w:rPr>
        <w:t>【正文】36年来，桑南才的累计行程达到32万公里，准确投递150多万份邮件，被当地群众称为傈僳山寨的"</w:t>
      </w:r>
      <w:proofErr w:type="gramStart"/>
      <w:r w:rsidRPr="00573080">
        <w:rPr>
          <w:rFonts w:asciiTheme="minorEastAsia" w:hAnsiTheme="minorEastAsia" w:cs="System" w:hint="eastAsia"/>
          <w:b/>
          <w:color w:val="000000"/>
          <w:kern w:val="0"/>
          <w:szCs w:val="21"/>
          <w:lang w:val="zh-CN"/>
        </w:rPr>
        <w:t>托额哈扒</w:t>
      </w:r>
      <w:proofErr w:type="gramEnd"/>
      <w:r w:rsidRPr="00573080">
        <w:rPr>
          <w:rFonts w:asciiTheme="minorEastAsia" w:hAnsiTheme="minorEastAsia" w:cs="System" w:hint="eastAsia"/>
          <w:b/>
          <w:color w:val="000000"/>
          <w:kern w:val="0"/>
          <w:szCs w:val="21"/>
          <w:lang w:val="zh-CN"/>
        </w:rPr>
        <w:t>"，这是傈僳语"送信人"的意思。</w:t>
      </w:r>
    </w:p>
    <w:p w14:paraId="4B6996C3" w14:textId="77777777" w:rsidR="008A45F0" w:rsidRPr="00573080" w:rsidRDefault="008F4D96"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r w:rsidRPr="00573080">
        <w:rPr>
          <w:rFonts w:asciiTheme="minorEastAsia" w:hAnsiTheme="minorEastAsia" w:cs="System" w:hint="eastAsia"/>
          <w:b/>
          <w:color w:val="000000"/>
          <w:kern w:val="0"/>
          <w:szCs w:val="21"/>
          <w:lang w:val="zh-CN"/>
        </w:rPr>
        <w:t xml:space="preserve">【同期】桑南才 泸水市称杆乡邮政所 所长 </w:t>
      </w:r>
    </w:p>
    <w:p w14:paraId="6B10EDE7" w14:textId="77777777" w:rsidR="008A45F0" w:rsidRPr="00573080" w:rsidRDefault="008F4D96"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r w:rsidRPr="00573080">
        <w:rPr>
          <w:rFonts w:asciiTheme="minorEastAsia" w:hAnsiTheme="minorEastAsia" w:cs="System" w:hint="eastAsia"/>
          <w:b/>
          <w:color w:val="000000"/>
          <w:kern w:val="0"/>
          <w:szCs w:val="21"/>
          <w:lang w:val="zh-CN"/>
        </w:rPr>
        <w:t>我最大的快乐，就是投完一件，送完快递一个，用户顺利地拿到了，我就感觉最幸福，那晚上就感觉好睡。如果我没有特殊的原因，身体允许，我就一直走下去的，做我们傈僳山寨一辈子的"</w:t>
      </w:r>
      <w:proofErr w:type="gramStart"/>
      <w:r w:rsidRPr="00573080">
        <w:rPr>
          <w:rFonts w:asciiTheme="minorEastAsia" w:hAnsiTheme="minorEastAsia" w:cs="System" w:hint="eastAsia"/>
          <w:b/>
          <w:color w:val="000000"/>
          <w:kern w:val="0"/>
          <w:szCs w:val="21"/>
          <w:lang w:val="zh-CN"/>
        </w:rPr>
        <w:t>托额哈扒</w:t>
      </w:r>
      <w:proofErr w:type="gramEnd"/>
      <w:r w:rsidRPr="00573080">
        <w:rPr>
          <w:rFonts w:asciiTheme="minorEastAsia" w:hAnsiTheme="minorEastAsia" w:cs="System" w:hint="eastAsia"/>
          <w:b/>
          <w:color w:val="000000"/>
          <w:kern w:val="0"/>
          <w:szCs w:val="21"/>
          <w:lang w:val="zh-CN"/>
        </w:rPr>
        <w:t>" 。</w:t>
      </w:r>
    </w:p>
    <w:p w14:paraId="59F42BCD" w14:textId="77777777" w:rsidR="008A45F0" w:rsidRPr="00573080" w:rsidRDefault="008A45F0"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p>
    <w:p w14:paraId="5719D50E" w14:textId="77777777" w:rsidR="008A45F0" w:rsidRPr="00573080" w:rsidRDefault="008A45F0" w:rsidP="00573080">
      <w:pPr>
        <w:autoSpaceDE w:val="0"/>
        <w:autoSpaceDN w:val="0"/>
        <w:adjustRightInd w:val="0"/>
        <w:spacing w:line="360" w:lineRule="exact"/>
        <w:ind w:firstLineChars="200" w:firstLine="422"/>
        <w:jc w:val="left"/>
        <w:rPr>
          <w:rFonts w:asciiTheme="minorEastAsia" w:hAnsiTheme="minorEastAsia" w:cs="System"/>
          <w:b/>
          <w:color w:val="000000"/>
          <w:kern w:val="0"/>
          <w:szCs w:val="21"/>
          <w:lang w:val="zh-CN"/>
        </w:rPr>
      </w:pPr>
    </w:p>
    <w:sectPr w:rsidR="008A45F0" w:rsidRPr="0057308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64F45E" w14:textId="77777777" w:rsidR="00545E32" w:rsidRDefault="00545E32" w:rsidP="00E34088">
      <w:r>
        <w:separator/>
      </w:r>
    </w:p>
  </w:endnote>
  <w:endnote w:type="continuationSeparator" w:id="0">
    <w:p w14:paraId="3FC3F1C9" w14:textId="77777777" w:rsidR="00545E32" w:rsidRDefault="00545E32" w:rsidP="00E34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System">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40A62F" w14:textId="77777777" w:rsidR="00545E32" w:rsidRDefault="00545E32" w:rsidP="00E34088">
      <w:r>
        <w:separator/>
      </w:r>
    </w:p>
  </w:footnote>
  <w:footnote w:type="continuationSeparator" w:id="0">
    <w:p w14:paraId="0DCB0791" w14:textId="77777777" w:rsidR="00545E32" w:rsidRDefault="00545E32" w:rsidP="00E340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B183D"/>
    <w:rsid w:val="00067BB3"/>
    <w:rsid w:val="000F651C"/>
    <w:rsid w:val="002604BE"/>
    <w:rsid w:val="0026233E"/>
    <w:rsid w:val="002A1A23"/>
    <w:rsid w:val="00444AC0"/>
    <w:rsid w:val="00545E32"/>
    <w:rsid w:val="00573080"/>
    <w:rsid w:val="005D01A1"/>
    <w:rsid w:val="0084023B"/>
    <w:rsid w:val="0087267D"/>
    <w:rsid w:val="008A45F0"/>
    <w:rsid w:val="008B183D"/>
    <w:rsid w:val="008C0D5D"/>
    <w:rsid w:val="008F4D96"/>
    <w:rsid w:val="00B05EB8"/>
    <w:rsid w:val="00B57A5C"/>
    <w:rsid w:val="00B60D5B"/>
    <w:rsid w:val="00B92401"/>
    <w:rsid w:val="00E34088"/>
    <w:rsid w:val="00E97FF9"/>
    <w:rsid w:val="233718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styleId="a5">
    <w:name w:val="Balloon Text"/>
    <w:basedOn w:val="a"/>
    <w:link w:val="Char1"/>
    <w:uiPriority w:val="99"/>
    <w:semiHidden/>
    <w:unhideWhenUsed/>
    <w:rsid w:val="0026233E"/>
    <w:rPr>
      <w:sz w:val="18"/>
      <w:szCs w:val="18"/>
    </w:rPr>
  </w:style>
  <w:style w:type="character" w:customStyle="1" w:styleId="Char1">
    <w:name w:val="批注框文本 Char"/>
    <w:basedOn w:val="a0"/>
    <w:link w:val="a5"/>
    <w:uiPriority w:val="99"/>
    <w:semiHidden/>
    <w:rsid w:val="0026233E"/>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222</Words>
  <Characters>1266</Characters>
  <Application>Microsoft Office Word</Application>
  <DocSecurity>0</DocSecurity>
  <Lines>10</Lines>
  <Paragraphs>2</Paragraphs>
  <ScaleCrop>false</ScaleCrop>
  <Company/>
  <LinksUpToDate>false</LinksUpToDate>
  <CharactersWithSpaces>1486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Public</dc:creator>
  <cp:lastModifiedBy>Administrator</cp:lastModifiedBy>
  <cp:revision>18</cp:revision>
  <cp:lastPrinted>2025-03-25T03:05:00Z</cp:lastPrinted>
  <dcterms:created xsi:type="dcterms:W3CDTF">2025-03-24T07:09:00Z</dcterms:created>
  <dcterms:modified xsi:type="dcterms:W3CDTF">2025-04-22T03:47:00Z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eyJoZGlkIjoiNTM0Yzk1ZTdlZGRiOWM3NjBjODk2NjhlNWE4MzM1MmUiLCJ1c2VySWQiOiIyNDg3OTEzNTcifQ==</vt:lpwstr>
  </property>
  <property fmtid="{D5CDD505-2E9C-101B-9397-08002B2CF9AE}" pid="3" name="KSOProductBuildVer">
    <vt:lpwstr>2052-12.1.0.20305</vt:lpwstr>
  </property>
  <property fmtid="{D5CDD505-2E9C-101B-9397-08002B2CF9AE}" pid="4" name="ICV">
    <vt:lpwstr>F25E2BA8D061460D80D308AEB152928E_12</vt:lpwstr>
  </property>
</Properties>
</file>